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微软雅黑" w:eastAsia="仿宋_GB2312" w:cs="Times New Roman"/>
          <w:b/>
          <w:color w:val="33383D"/>
          <w:sz w:val="36"/>
          <w:szCs w:val="36"/>
        </w:rPr>
      </w:pPr>
      <w:bookmarkStart w:id="1" w:name="_GoBack"/>
      <w:bookmarkEnd w:id="1"/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  <w:t>关于材料科学与工程学院2021级</w:t>
      </w:r>
      <w:r>
        <w:rPr>
          <w:rFonts w:ascii="仿宋_GB2312" w:hAnsi="微软雅黑" w:eastAsia="仿宋_GB2312" w:cs="Times New Roman"/>
          <w:b/>
          <w:color w:val="33383D"/>
          <w:sz w:val="36"/>
          <w:szCs w:val="36"/>
        </w:rPr>
        <w:t>硕士</w:t>
      </w:r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  <w:t>刘国庆等</w:t>
      </w:r>
      <w:r>
        <w:rPr>
          <w:rFonts w:ascii="仿宋_GB2312" w:hAnsi="微软雅黑" w:eastAsia="仿宋_GB2312" w:cs="Times New Roman"/>
          <w:b/>
          <w:color w:val="33383D"/>
          <w:sz w:val="36"/>
          <w:szCs w:val="36"/>
        </w:rPr>
        <w:t>10</w:t>
      </w:r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  <w:t>位同学</w:t>
      </w:r>
      <w:r>
        <w:rPr>
          <w:rFonts w:ascii="仿宋_GB2312" w:hAnsi="微软雅黑" w:eastAsia="仿宋_GB2312" w:cs="Times New Roman"/>
          <w:b/>
          <w:color w:val="33383D"/>
          <w:sz w:val="36"/>
          <w:szCs w:val="36"/>
        </w:rPr>
        <w:t>硕士</w:t>
      </w:r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  <w:t>学位论文开题的公告</w:t>
      </w:r>
    </w:p>
    <w:p>
      <w:pPr>
        <w:widowControl/>
        <w:jc w:val="center"/>
        <w:rPr>
          <w:rFonts w:ascii="楷体" w:hAnsi="楷体" w:eastAsia="楷体" w:cs="Times New Roman"/>
          <w:b/>
          <w:color w:val="33383D"/>
          <w:sz w:val="32"/>
          <w:szCs w:val="32"/>
        </w:rPr>
      </w:pPr>
    </w:p>
    <w:p>
      <w:pPr>
        <w:widowControl/>
        <w:jc w:val="center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color w:val="33383D"/>
          <w:sz w:val="32"/>
          <w:szCs w:val="32"/>
        </w:rPr>
        <w:t>学生名单</w:t>
      </w:r>
    </w:p>
    <w:tbl>
      <w:tblPr>
        <w:tblStyle w:val="6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833"/>
        <w:gridCol w:w="1560"/>
        <w:gridCol w:w="5386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833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560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5386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论文题目</w:t>
            </w:r>
          </w:p>
        </w:tc>
        <w:tc>
          <w:tcPr>
            <w:tcW w:w="988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3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刘国庆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202131802072</w:t>
            </w:r>
          </w:p>
        </w:tc>
        <w:tc>
          <w:tcPr>
            <w:tcW w:w="5386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静电纺丝法制备导电弹性纤维膜及其应变传感性能调控</w:t>
            </w:r>
          </w:p>
        </w:tc>
        <w:tc>
          <w:tcPr>
            <w:tcW w:w="988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苑文静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3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李海旭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202131802002</w:t>
            </w:r>
          </w:p>
        </w:tc>
        <w:tc>
          <w:tcPr>
            <w:tcW w:w="5386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湿法纺丝制备MXene基多孔纤维及其力学性能调控</w:t>
            </w:r>
          </w:p>
        </w:tc>
        <w:tc>
          <w:tcPr>
            <w:tcW w:w="988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苑文静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3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刘钊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202121801128</w:t>
            </w:r>
          </w:p>
        </w:tc>
        <w:tc>
          <w:tcPr>
            <w:tcW w:w="5386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新型二维高分子材料的制备及其光电性能研究</w:t>
            </w:r>
          </w:p>
        </w:tc>
        <w:tc>
          <w:tcPr>
            <w:tcW w:w="988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苑文静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3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王莹莹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202131802070</w:t>
            </w:r>
          </w:p>
        </w:tc>
        <w:tc>
          <w:tcPr>
            <w:tcW w:w="5386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硅掺杂对金属铝箔负极锂化性能的影响规律研究</w:t>
            </w:r>
          </w:p>
        </w:tc>
        <w:tc>
          <w:tcPr>
            <w:tcW w:w="988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张昕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3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王瑞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202131802083</w:t>
            </w:r>
          </w:p>
        </w:tc>
        <w:tc>
          <w:tcPr>
            <w:tcW w:w="5386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锂离子电容器用锡基金属箔负极的电化学性能研究</w:t>
            </w:r>
          </w:p>
        </w:tc>
        <w:tc>
          <w:tcPr>
            <w:tcW w:w="988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张昕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3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孙颂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202121801087</w:t>
            </w:r>
          </w:p>
        </w:tc>
        <w:tc>
          <w:tcPr>
            <w:tcW w:w="5386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多级结构金属箔负极的设计/制备及其锂离子电池性能研究</w:t>
            </w:r>
          </w:p>
        </w:tc>
        <w:tc>
          <w:tcPr>
            <w:tcW w:w="988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张昕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3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杨蕾蕾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202121801074</w:t>
            </w:r>
          </w:p>
        </w:tc>
        <w:tc>
          <w:tcPr>
            <w:tcW w:w="5386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3D打印金属铝箔的设计制备及其锂离子电池负极性能研究</w:t>
            </w:r>
          </w:p>
        </w:tc>
        <w:tc>
          <w:tcPr>
            <w:tcW w:w="988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王恭凯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3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蔡佳臻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202131802103</w:t>
            </w:r>
          </w:p>
        </w:tc>
        <w:tc>
          <w:tcPr>
            <w:tcW w:w="5386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6"/>
                <w:szCs w:val="16"/>
              </w:rPr>
              <w:t>锂电池固态电解质/金属箔负极界面及锂化结构演变规律研究</w:t>
            </w:r>
          </w:p>
        </w:tc>
        <w:tc>
          <w:tcPr>
            <w:tcW w:w="988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王恭凯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3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苏辰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202121801106</w:t>
            </w:r>
          </w:p>
        </w:tc>
        <w:tc>
          <w:tcPr>
            <w:tcW w:w="5386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微-纳结构二氧化硅/碳负极的构筑及其锂离子电池性能研究</w:t>
            </w:r>
          </w:p>
        </w:tc>
        <w:tc>
          <w:tcPr>
            <w:tcW w:w="988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王恭凯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6" w:type="dxa"/>
          </w:tcPr>
          <w:p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3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赵晋辉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202121801069</w:t>
            </w:r>
          </w:p>
        </w:tc>
        <w:tc>
          <w:tcPr>
            <w:tcW w:w="5386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超薄金属钾箔的设计构筑及其钾离子电池性能研究</w:t>
            </w:r>
          </w:p>
        </w:tc>
        <w:tc>
          <w:tcPr>
            <w:tcW w:w="988" w:type="dxa"/>
            <w:noWrap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王恭凯</w:t>
            </w:r>
          </w:p>
        </w:tc>
      </w:tr>
    </w:tbl>
    <w:p>
      <w:pPr>
        <w:jc w:val="center"/>
        <w:rPr>
          <w:rFonts w:ascii="楷体" w:hAnsi="楷体" w:eastAsia="楷体" w:cs="Times New Roman"/>
          <w:b/>
          <w:sz w:val="32"/>
          <w:szCs w:val="36"/>
        </w:rPr>
      </w:pPr>
    </w:p>
    <w:p>
      <w:pPr>
        <w:jc w:val="center"/>
        <w:rPr>
          <w:rFonts w:ascii="楷体" w:hAnsi="楷体" w:eastAsia="楷体" w:cs="Times New Roman"/>
          <w:b/>
          <w:sz w:val="32"/>
          <w:szCs w:val="36"/>
        </w:rPr>
      </w:pPr>
      <w:r>
        <w:rPr>
          <w:rFonts w:hint="eastAsia" w:ascii="楷体" w:hAnsi="楷体" w:eastAsia="楷体" w:cs="Times New Roman"/>
          <w:b/>
          <w:sz w:val="32"/>
          <w:szCs w:val="36"/>
        </w:rPr>
        <w:t>参加老师名单</w:t>
      </w:r>
    </w:p>
    <w:p>
      <w:pPr>
        <w:ind w:firstLine="140" w:firstLineChars="50"/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  组长：白国英 </w:t>
      </w:r>
      <w:r>
        <w:rPr>
          <w:rFonts w:ascii="楷体" w:hAnsi="楷体" w:eastAsia="楷体"/>
          <w:sz w:val="28"/>
          <w:szCs w:val="36"/>
        </w:rPr>
        <w:t xml:space="preserve"> </w:t>
      </w:r>
      <w:r>
        <w:rPr>
          <w:rFonts w:hint="eastAsia" w:ascii="楷体" w:hAnsi="楷体" w:eastAsia="楷体"/>
          <w:sz w:val="28"/>
          <w:szCs w:val="36"/>
        </w:rPr>
        <w:t>教授</w:t>
      </w:r>
      <w:r>
        <w:rPr>
          <w:rFonts w:ascii="楷体" w:hAnsi="楷体" w:eastAsia="楷体"/>
          <w:sz w:val="28"/>
          <w:szCs w:val="36"/>
        </w:rPr>
        <w:t>、博士生导师 （</w:t>
      </w:r>
      <w:r>
        <w:rPr>
          <w:rFonts w:hint="eastAsia" w:ascii="楷体" w:hAnsi="楷体" w:eastAsia="楷体"/>
          <w:sz w:val="28"/>
          <w:szCs w:val="36"/>
        </w:rPr>
        <w:t>河北工业大学</w:t>
      </w:r>
      <w:r>
        <w:rPr>
          <w:rFonts w:ascii="楷体" w:hAnsi="楷体" w:eastAsia="楷体"/>
          <w:sz w:val="28"/>
          <w:szCs w:val="36"/>
        </w:rPr>
        <w:t>）</w:t>
      </w:r>
    </w:p>
    <w:p>
      <w:pPr>
        <w:ind w:firstLine="1400" w:firstLineChars="500"/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魏强 </w:t>
      </w:r>
      <w:r>
        <w:rPr>
          <w:rFonts w:ascii="楷体" w:hAnsi="楷体" w:eastAsia="楷体"/>
          <w:sz w:val="28"/>
          <w:szCs w:val="36"/>
        </w:rPr>
        <w:t xml:space="preserve">  </w:t>
      </w:r>
      <w:r>
        <w:rPr>
          <w:rFonts w:hint="eastAsia" w:ascii="楷体" w:hAnsi="楷体" w:eastAsia="楷体"/>
          <w:sz w:val="28"/>
          <w:szCs w:val="36"/>
        </w:rPr>
        <w:t>教授、博士生导师 （河北工业大学）</w:t>
      </w:r>
      <w:bookmarkStart w:id="0" w:name="_Hlk72093160"/>
    </w:p>
    <w:p>
      <w:pPr>
        <w:ind w:firstLine="140" w:firstLineChars="50"/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 </w:t>
      </w:r>
      <w:r>
        <w:rPr>
          <w:rFonts w:ascii="楷体" w:hAnsi="楷体" w:eastAsia="楷体"/>
          <w:sz w:val="28"/>
          <w:szCs w:val="36"/>
        </w:rPr>
        <w:t xml:space="preserve">        </w:t>
      </w:r>
      <w:r>
        <w:rPr>
          <w:rFonts w:hint="eastAsia" w:ascii="楷体" w:hAnsi="楷体" w:eastAsia="楷体"/>
          <w:sz w:val="28"/>
          <w:szCs w:val="36"/>
        </w:rPr>
        <w:t xml:space="preserve">袁野 </w:t>
      </w:r>
      <w:r>
        <w:rPr>
          <w:rFonts w:ascii="楷体" w:hAnsi="楷体" w:eastAsia="楷体"/>
          <w:sz w:val="28"/>
          <w:szCs w:val="36"/>
        </w:rPr>
        <w:t xml:space="preserve">  </w:t>
      </w:r>
      <w:r>
        <w:rPr>
          <w:rFonts w:hint="eastAsia" w:ascii="楷体" w:hAnsi="楷体" w:eastAsia="楷体"/>
          <w:sz w:val="28"/>
          <w:szCs w:val="36"/>
        </w:rPr>
        <w:t>教授、博士生导师 （河北工业大学）</w:t>
      </w:r>
    </w:p>
    <w:p>
      <w:pPr>
        <w:ind w:firstLine="140" w:firstLineChars="50"/>
        <w:rPr>
          <w:rFonts w:hint="eastAsia"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>秘书：张程伟 副研究员、硕士生导师 （河北工业大学）</w:t>
      </w:r>
    </w:p>
    <w:bookmarkEnd w:id="0"/>
    <w:p>
      <w:pPr>
        <w:jc w:val="left"/>
        <w:rPr>
          <w:rFonts w:hint="eastAsia" w:ascii="楷体" w:hAnsi="楷体" w:eastAsia="楷体"/>
          <w:b/>
          <w:sz w:val="28"/>
          <w:szCs w:val="36"/>
        </w:rPr>
      </w:pPr>
      <w:r>
        <w:rPr>
          <w:rFonts w:hint="eastAsia" w:ascii="楷体" w:hAnsi="楷体" w:eastAsia="楷体"/>
          <w:b/>
          <w:sz w:val="28"/>
          <w:szCs w:val="36"/>
        </w:rPr>
        <w:t>时间：2</w:t>
      </w:r>
      <w:r>
        <w:rPr>
          <w:rFonts w:ascii="楷体" w:hAnsi="楷体" w:eastAsia="楷体"/>
          <w:b/>
          <w:sz w:val="28"/>
          <w:szCs w:val="36"/>
        </w:rPr>
        <w:t>022</w:t>
      </w:r>
      <w:r>
        <w:rPr>
          <w:rFonts w:hint="eastAsia" w:ascii="楷体" w:hAnsi="楷体" w:eastAsia="楷体"/>
          <w:b/>
          <w:sz w:val="28"/>
          <w:szCs w:val="36"/>
        </w:rPr>
        <w:t>年1</w:t>
      </w:r>
      <w:r>
        <w:rPr>
          <w:rFonts w:ascii="楷体" w:hAnsi="楷体" w:eastAsia="楷体"/>
          <w:b/>
          <w:sz w:val="28"/>
          <w:szCs w:val="36"/>
        </w:rPr>
        <w:t>1</w:t>
      </w:r>
      <w:r>
        <w:rPr>
          <w:rFonts w:hint="eastAsia" w:ascii="楷体" w:hAnsi="楷体" w:eastAsia="楷体"/>
          <w:b/>
          <w:sz w:val="28"/>
          <w:szCs w:val="36"/>
        </w:rPr>
        <w:t>月</w:t>
      </w:r>
      <w:r>
        <w:rPr>
          <w:rFonts w:ascii="楷体" w:hAnsi="楷体" w:eastAsia="楷体"/>
          <w:b/>
          <w:sz w:val="28"/>
          <w:szCs w:val="36"/>
        </w:rPr>
        <w:t>11</w:t>
      </w:r>
      <w:r>
        <w:rPr>
          <w:rFonts w:hint="eastAsia" w:ascii="楷体" w:hAnsi="楷体" w:eastAsia="楷体"/>
          <w:b/>
          <w:sz w:val="28"/>
          <w:szCs w:val="36"/>
        </w:rPr>
        <w:t>日</w:t>
      </w:r>
      <w:r>
        <w:rPr>
          <w:rFonts w:ascii="楷体" w:hAnsi="楷体" w:eastAsia="楷体"/>
          <w:b/>
          <w:sz w:val="28"/>
          <w:szCs w:val="36"/>
        </w:rPr>
        <w:tab/>
      </w:r>
      <w:r>
        <w:rPr>
          <w:rFonts w:hint="eastAsia" w:ascii="楷体" w:hAnsi="楷体" w:eastAsia="楷体"/>
          <w:b/>
          <w:sz w:val="28"/>
          <w:szCs w:val="36"/>
        </w:rPr>
        <w:t>下午1</w:t>
      </w:r>
      <w:r>
        <w:rPr>
          <w:rFonts w:ascii="楷体" w:hAnsi="楷体" w:eastAsia="楷体"/>
          <w:b/>
          <w:sz w:val="28"/>
          <w:szCs w:val="36"/>
        </w:rPr>
        <w:t>4</w:t>
      </w:r>
      <w:r>
        <w:rPr>
          <w:rFonts w:hint="eastAsia" w:ascii="楷体" w:hAnsi="楷体" w:eastAsia="楷体"/>
          <w:b/>
          <w:sz w:val="28"/>
          <w:szCs w:val="36"/>
        </w:rPr>
        <w:t>:</w:t>
      </w:r>
      <w:r>
        <w:rPr>
          <w:rFonts w:ascii="楷体" w:hAnsi="楷体" w:eastAsia="楷体"/>
          <w:b/>
          <w:sz w:val="28"/>
          <w:szCs w:val="36"/>
        </w:rPr>
        <w:t>00-18</w:t>
      </w:r>
      <w:r>
        <w:rPr>
          <w:rFonts w:hint="eastAsia" w:ascii="楷体" w:hAnsi="楷体" w:eastAsia="楷体"/>
          <w:b/>
          <w:sz w:val="28"/>
          <w:szCs w:val="36"/>
        </w:rPr>
        <w:t>:</w:t>
      </w:r>
      <w:r>
        <w:rPr>
          <w:rFonts w:ascii="楷体" w:hAnsi="楷体" w:eastAsia="楷体"/>
          <w:b/>
          <w:sz w:val="28"/>
          <w:szCs w:val="36"/>
        </w:rPr>
        <w:t>00</w:t>
      </w:r>
    </w:p>
    <w:p>
      <w:pPr>
        <w:rPr>
          <w:rFonts w:ascii="楷体" w:hAnsi="楷体" w:eastAsia="楷体"/>
          <w:b/>
          <w:sz w:val="28"/>
          <w:szCs w:val="36"/>
        </w:rPr>
      </w:pPr>
      <w:r>
        <w:rPr>
          <w:rFonts w:hint="eastAsia" w:ascii="楷体" w:hAnsi="楷体" w:eastAsia="楷体"/>
          <w:b/>
          <w:sz w:val="28"/>
          <w:szCs w:val="36"/>
        </w:rPr>
        <w:t xml:space="preserve">地点： #腾讯会议：770-181-835 </w:t>
      </w:r>
      <w:r>
        <w:rPr>
          <w:rFonts w:ascii="楷体" w:hAnsi="楷体" w:eastAsia="楷体"/>
          <w:b/>
          <w:sz w:val="28"/>
          <w:szCs w:val="36"/>
        </w:rPr>
        <w:t xml:space="preserve">         </w:t>
      </w:r>
      <w:r>
        <w:rPr>
          <w:rFonts w:hint="eastAsia" w:ascii="楷体" w:hAnsi="楷体" w:eastAsia="楷体"/>
          <w:b/>
          <w:sz w:val="28"/>
          <w:szCs w:val="36"/>
        </w:rPr>
        <w:t>密码：9</w:t>
      </w:r>
      <w:r>
        <w:rPr>
          <w:rFonts w:ascii="楷体" w:hAnsi="楷体" w:eastAsia="楷体"/>
          <w:b/>
          <w:sz w:val="28"/>
          <w:szCs w:val="36"/>
        </w:rPr>
        <w:t>0547</w:t>
      </w:r>
    </w:p>
    <w:p>
      <w:pPr>
        <w:ind w:firstLine="3373" w:firstLineChars="1200"/>
        <w:rPr>
          <w:rFonts w:ascii="楷体" w:hAnsi="楷体" w:eastAsia="楷体"/>
          <w:b/>
          <w:bCs/>
          <w:sz w:val="28"/>
          <w:szCs w:val="36"/>
        </w:rPr>
      </w:pPr>
      <w:r>
        <w:rPr>
          <w:rFonts w:hint="eastAsia" w:ascii="楷体" w:hAnsi="楷体" w:eastAsia="楷体"/>
          <w:b/>
          <w:bCs/>
          <w:sz w:val="28"/>
          <w:szCs w:val="36"/>
        </w:rPr>
        <w:t>欢迎参加！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85"/>
    <w:rsid w:val="001B33D6"/>
    <w:rsid w:val="003E2DFA"/>
    <w:rsid w:val="006E4796"/>
    <w:rsid w:val="00853F2D"/>
    <w:rsid w:val="009E21A4"/>
    <w:rsid w:val="00BA1F85"/>
    <w:rsid w:val="00C01A47"/>
    <w:rsid w:val="00D66B93"/>
    <w:rsid w:val="00E51CE3"/>
    <w:rsid w:val="1A8F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110</Words>
  <Characters>629</Characters>
  <Lines>5</Lines>
  <Paragraphs>1</Paragraphs>
  <TotalTime>19</TotalTime>
  <ScaleCrop>false</ScaleCrop>
  <LinksUpToDate>false</LinksUpToDate>
  <CharactersWithSpaces>738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2022-11-06T08:34:00Z</dcterms:created>
  <dc:creator>wd</dc:creator>
  <cp:lastModifiedBy>hkn-sunshine</cp:lastModifiedBy>
  <dcterms:modified xsi:type="dcterms:W3CDTF">2022-11-06T11:02:53Z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5F194D2549F646D29276B56F87FDE342</vt:lpwstr>
  </property>
  <property fmtid="{D5CDD505-2E9C-101B-9397-08002B2CF9AE}" pid="3" name="KSOProductBuildVer">
    <vt:lpwstr>2052-11.1.0.12763</vt:lpwstr>
  </property>
</Properties>
</file>