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F2" w:rsidRDefault="00D523F2">
      <w:bookmarkStart w:id="0" w:name="_GoBack"/>
      <w:bookmarkEnd w:id="0"/>
    </w:p>
    <w:p w:rsidR="00D523F2" w:rsidRDefault="00686821">
      <w:pPr>
        <w:autoSpaceDE w:val="0"/>
        <w:autoSpaceDN w:val="0"/>
        <w:adjustRightInd w:val="0"/>
        <w:spacing w:line="480" w:lineRule="exact"/>
        <w:ind w:left="1" w:right="-20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河北工业大学</w:t>
      </w:r>
      <w:r w:rsidR="00EC4D88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基础信息</w:t>
      </w:r>
    </w:p>
    <w:tbl>
      <w:tblPr>
        <w:tblW w:w="8941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898"/>
        <w:gridCol w:w="1236"/>
        <w:gridCol w:w="555"/>
        <w:gridCol w:w="420"/>
        <w:gridCol w:w="311"/>
        <w:gridCol w:w="1078"/>
        <w:gridCol w:w="46"/>
        <w:gridCol w:w="445"/>
        <w:gridCol w:w="547"/>
        <w:gridCol w:w="1570"/>
      </w:tblGrid>
      <w:tr w:rsidR="00D523F2">
        <w:trPr>
          <w:trHeight w:hRule="exact" w:val="571"/>
        </w:trPr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应答人名称</w:t>
            </w:r>
          </w:p>
        </w:tc>
        <w:tc>
          <w:tcPr>
            <w:tcW w:w="7106" w:type="dxa"/>
            <w:gridSpan w:val="10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河北工业大学</w:t>
            </w:r>
          </w:p>
        </w:tc>
      </w:tr>
      <w:tr w:rsidR="00D523F2">
        <w:trPr>
          <w:trHeight w:hRule="exact" w:val="571"/>
        </w:trPr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上级主管单位</w:t>
            </w:r>
          </w:p>
        </w:tc>
        <w:tc>
          <w:tcPr>
            <w:tcW w:w="7106" w:type="dxa"/>
            <w:gridSpan w:val="10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河北省教育厅</w:t>
            </w:r>
          </w:p>
        </w:tc>
      </w:tr>
      <w:tr w:rsidR="00D523F2">
        <w:trPr>
          <w:trHeight w:hRule="exact" w:val="571"/>
        </w:trPr>
        <w:tc>
          <w:tcPr>
            <w:tcW w:w="1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单位性质</w:t>
            </w:r>
          </w:p>
        </w:tc>
        <w:tc>
          <w:tcPr>
            <w:tcW w:w="7106" w:type="dxa"/>
            <w:gridSpan w:val="10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事业单位</w:t>
            </w:r>
          </w:p>
        </w:tc>
      </w:tr>
      <w:tr w:rsidR="00D523F2">
        <w:trPr>
          <w:trHeight w:hRule="exact" w:val="620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天津市北辰区双口镇西平道5</w:t>
            </w:r>
            <w:r>
              <w:rPr>
                <w:rFonts w:ascii="仿宋" w:eastAsia="仿宋" w:hAnsi="仿宋" w:cs="仿宋_GB2312"/>
                <w:szCs w:val="21"/>
              </w:rPr>
              <w:t>340</w:t>
            </w:r>
            <w:r>
              <w:rPr>
                <w:rFonts w:ascii="仿宋" w:eastAsia="仿宋" w:hAnsi="仿宋" w:cs="仿宋_GB2312" w:hint="eastAsia"/>
                <w:szCs w:val="21"/>
              </w:rPr>
              <w:t>号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2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/>
                <w:szCs w:val="21"/>
              </w:rPr>
              <w:t>300400</w:t>
            </w:r>
          </w:p>
        </w:tc>
      </w:tr>
      <w:tr w:rsidR="00D523F2" w:rsidTr="00EC4D88">
        <w:trPr>
          <w:trHeight w:hRule="exact" w:val="422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法定代表人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韩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 w:rsidP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2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 w:rsidP="00EC4D88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/>
                <w:szCs w:val="21"/>
              </w:rPr>
              <w:t>6043830</w:t>
            </w:r>
            <w:r w:rsidR="00EC4D88">
              <w:rPr>
                <w:rFonts w:ascii="仿宋_GB2312" w:eastAsiaTheme="minorEastAsia" w:hAnsi="仿宋_GB2312" w:cs="仿宋_GB2312"/>
                <w:szCs w:val="21"/>
              </w:rPr>
              <w:t>7</w:t>
            </w:r>
          </w:p>
        </w:tc>
      </w:tr>
      <w:tr w:rsidR="00D523F2">
        <w:trPr>
          <w:trHeight w:hRule="exact" w:val="620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身份证有效期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 w:rsidRPr="00686821">
              <w:rPr>
                <w:rFonts w:ascii="仿宋_GB2312" w:eastAsiaTheme="minorEastAsia" w:hAnsi="仿宋_GB2312" w:cs="仿宋_GB2312" w:hint="eastAsia"/>
                <w:szCs w:val="21"/>
                <w:highlight w:val="yellow"/>
              </w:rPr>
              <w:t>领取证件后填写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2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 w:rsidP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 w:rsidRPr="00686821">
              <w:rPr>
                <w:rFonts w:ascii="仿宋_GB2312" w:eastAsiaTheme="minorEastAsia" w:hAnsi="仿宋_GB2312" w:cs="仿宋_GB2312" w:hint="eastAsia"/>
                <w:szCs w:val="21"/>
                <w:highlight w:val="yellow"/>
              </w:rPr>
              <w:t>领取证件后填写</w:t>
            </w:r>
          </w:p>
        </w:tc>
      </w:tr>
      <w:tr w:rsidR="00D523F2">
        <w:trPr>
          <w:trHeight w:hRule="exact" w:val="620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技术职称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教</w:t>
            </w:r>
            <w:r w:rsidR="00686821">
              <w:rPr>
                <w:rFonts w:ascii="仿宋_GB2312" w:eastAsiaTheme="minorEastAsia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Theme="minorEastAsia" w:hAnsi="仿宋_GB2312" w:cs="仿宋_GB2312" w:hint="eastAsia"/>
                <w:szCs w:val="21"/>
              </w:rPr>
              <w:t>授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职位</w:t>
            </w:r>
          </w:p>
        </w:tc>
        <w:tc>
          <w:tcPr>
            <w:tcW w:w="2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校党委书记</w:t>
            </w:r>
          </w:p>
        </w:tc>
      </w:tr>
      <w:tr w:rsidR="00D523F2">
        <w:trPr>
          <w:trHeight w:hRule="exact" w:val="616"/>
        </w:trPr>
        <w:tc>
          <w:tcPr>
            <w:tcW w:w="1835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联系方式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联系人1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项目负责人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   话</w:t>
            </w:r>
          </w:p>
        </w:tc>
        <w:tc>
          <w:tcPr>
            <w:tcW w:w="2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</w:p>
        </w:tc>
      </w:tr>
      <w:tr w:rsidR="00D523F2">
        <w:trPr>
          <w:trHeight w:hRule="exact" w:val="623"/>
        </w:trPr>
        <w:tc>
          <w:tcPr>
            <w:tcW w:w="1835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传  真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   址</w:t>
            </w:r>
          </w:p>
        </w:tc>
        <w:tc>
          <w:tcPr>
            <w:tcW w:w="2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 w:rsidRPr="00686821">
              <w:rPr>
                <w:rFonts w:ascii="仿宋_GB2312" w:eastAsiaTheme="minorEastAsia" w:hAnsi="仿宋_GB2312" w:cs="仿宋_GB2312"/>
                <w:szCs w:val="21"/>
              </w:rPr>
              <w:t>https://www.hebut.edu.cn/</w:t>
            </w:r>
          </w:p>
        </w:tc>
      </w:tr>
      <w:tr w:rsidR="00D523F2">
        <w:trPr>
          <w:trHeight w:hRule="exact" w:val="1596"/>
        </w:trPr>
        <w:tc>
          <w:tcPr>
            <w:tcW w:w="1835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联系人2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hint="eastAsia"/>
              </w:rPr>
              <w:t>陈亚东</w:t>
            </w:r>
            <w:r w:rsidR="00EC4D88">
              <w:rPr>
                <w:rFonts w:hint="eastAsia"/>
              </w:rPr>
              <w:t>、</w:t>
            </w:r>
            <w:r w:rsidR="00EC4D88">
              <w:rPr>
                <w:rFonts w:ascii="仿宋_GB2312" w:eastAsiaTheme="minorEastAsia" w:hAnsi="仿宋_GB2312" w:cs="仿宋_GB2312" w:hint="eastAsia"/>
                <w:szCs w:val="21"/>
              </w:rPr>
              <w:t>张</w:t>
            </w:r>
            <w:r w:rsidR="00EC4D88">
              <w:rPr>
                <w:rFonts w:ascii="仿宋_GB2312" w:eastAsiaTheme="minorEastAsia" w:hAnsi="仿宋_GB2312" w:cs="仿宋_GB2312" w:hint="eastAsia"/>
                <w:szCs w:val="21"/>
              </w:rPr>
              <w:t>*</w:t>
            </w:r>
            <w:r w:rsidR="00EC4D88">
              <w:rPr>
                <w:rFonts w:ascii="仿宋_GB2312" w:eastAsiaTheme="minorEastAsia" w:hAnsi="仿宋_GB2312" w:cs="仿宋_GB2312" w:hint="eastAsia"/>
                <w:szCs w:val="21"/>
              </w:rPr>
              <w:t>三</w:t>
            </w:r>
          </w:p>
          <w:p w:rsidR="00D523F2" w:rsidRDefault="00EC4D88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（可根据实际情况填</w:t>
            </w:r>
            <w:r w:rsidR="00686821">
              <w:rPr>
                <w:rFonts w:ascii="仿宋_GB2312" w:eastAsiaTheme="minorEastAsia" w:hAnsi="仿宋_GB2312" w:cs="仿宋_GB2312" w:hint="eastAsia"/>
                <w:szCs w:val="21"/>
              </w:rPr>
              <w:t>科研院</w:t>
            </w:r>
            <w:r>
              <w:rPr>
                <w:rFonts w:ascii="仿宋_GB2312" w:eastAsiaTheme="minorEastAsia" w:hAnsi="仿宋_GB2312" w:cs="仿宋_GB2312" w:hint="eastAsia"/>
                <w:szCs w:val="21"/>
              </w:rPr>
              <w:t>或课题组相关人员，主要是为方便及时收到发标方或平台的各项通知）</w:t>
            </w:r>
          </w:p>
          <w:p w:rsidR="00D523F2" w:rsidRDefault="00D523F2">
            <w:pPr>
              <w:pStyle w:val="2"/>
              <w:ind w:leftChars="0" w:left="0" w:firstLineChars="500" w:firstLine="1050"/>
              <w:rPr>
                <w:rFonts w:ascii="仿宋_GB2312" w:eastAsiaTheme="minorEastAsia" w:hAnsi="仿宋_GB2312" w:cs="仿宋_GB2312"/>
                <w:szCs w:val="21"/>
              </w:rPr>
            </w:pPr>
          </w:p>
          <w:p w:rsidR="00D523F2" w:rsidRDefault="00D523F2">
            <w:pPr>
              <w:pStyle w:val="2"/>
              <w:ind w:leftChars="0" w:left="0" w:firstLineChars="500" w:firstLine="1050"/>
              <w:rPr>
                <w:rFonts w:ascii="仿宋_GB2312" w:eastAsiaTheme="minorEastAsia" w:hAnsi="仿宋_GB2312" w:cs="仿宋_GB2312"/>
                <w:szCs w:val="21"/>
              </w:rPr>
            </w:pPr>
          </w:p>
          <w:p w:rsidR="00D523F2" w:rsidRDefault="00D523F2">
            <w:pPr>
              <w:pStyle w:val="2"/>
              <w:ind w:leftChars="0" w:left="0" w:firstLineChars="500" w:firstLine="1050"/>
              <w:rPr>
                <w:rFonts w:ascii="仿宋_GB2312" w:eastAsiaTheme="minorEastAsia" w:hAnsi="仿宋_GB2312" w:cs="仿宋_GB2312"/>
                <w:szCs w:val="21"/>
              </w:rPr>
            </w:pPr>
          </w:p>
          <w:p w:rsidR="00D523F2" w:rsidRDefault="00D523F2">
            <w:pPr>
              <w:pStyle w:val="2"/>
              <w:ind w:leftChars="0" w:left="0" w:firstLineChars="500" w:firstLine="1050"/>
              <w:rPr>
                <w:rFonts w:ascii="仿宋_GB2312" w:eastAsiaTheme="minorEastAsia" w:hAnsi="仿宋_GB2312" w:cs="仿宋_GB2312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</w:pPr>
            <w:r>
              <w:t>60438307</w:t>
            </w:r>
          </w:p>
          <w:p w:rsidR="00D523F2" w:rsidRDefault="00EC4D88">
            <w:pPr>
              <w:pStyle w:val="2"/>
              <w:ind w:firstLine="400"/>
            </w:pPr>
            <w:r>
              <w:rPr>
                <w:rFonts w:hint="eastAsia"/>
                <w:sz w:val="20"/>
                <w:szCs w:val="21"/>
              </w:rPr>
              <w:t>218****</w:t>
            </w:r>
          </w:p>
        </w:tc>
      </w:tr>
      <w:tr w:rsidR="00D523F2">
        <w:trPr>
          <w:trHeight w:hRule="exact" w:val="612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技术负责人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color w:val="0000FF"/>
                <w:szCs w:val="21"/>
              </w:rPr>
              <w:t>项目负责人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技术职称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</w:p>
        </w:tc>
      </w:tr>
      <w:tr w:rsidR="00D523F2">
        <w:trPr>
          <w:trHeight w:hRule="exact" w:val="634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成立时间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 w:rsidP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19</w:t>
            </w:r>
            <w:r w:rsidR="008B5201">
              <w:rPr>
                <w:rFonts w:ascii="仿宋_GB2312" w:eastAsiaTheme="minorEastAsia" w:hAnsi="仿宋_GB2312" w:cs="仿宋_GB2312"/>
                <w:szCs w:val="21"/>
              </w:rPr>
              <w:t>03</w:t>
            </w:r>
            <w:r w:rsidR="008B5201">
              <w:rPr>
                <w:rFonts w:ascii="仿宋_GB2312" w:eastAsiaTheme="minorEastAsia" w:hAnsi="仿宋_GB2312" w:cs="仿宋_GB2312" w:hint="eastAsia"/>
                <w:szCs w:val="21"/>
              </w:rPr>
              <w:t>年</w:t>
            </w:r>
            <w:r w:rsidR="008B5201">
              <w:rPr>
                <w:rFonts w:ascii="仿宋_GB2312" w:eastAsiaTheme="minorEastAsia" w:hAnsi="仿宋_GB2312" w:cs="仿宋_GB2312" w:hint="eastAsia"/>
                <w:szCs w:val="21"/>
              </w:rPr>
              <w:t>3</w:t>
            </w:r>
            <w:r w:rsidR="008B5201">
              <w:rPr>
                <w:rFonts w:ascii="仿宋_GB2312" w:eastAsiaTheme="minorEastAsia" w:hAnsi="仿宋_GB2312" w:cs="仿宋_GB2312" w:hint="eastAsia"/>
                <w:szCs w:val="21"/>
              </w:rPr>
              <w:t>月</w:t>
            </w:r>
          </w:p>
        </w:tc>
        <w:tc>
          <w:tcPr>
            <w:tcW w:w="49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EC4D88" w:rsidP="008B5201">
            <w:pPr>
              <w:ind w:firstLineChars="100" w:firstLine="210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员</w:t>
            </w:r>
            <w:r>
              <w:rPr>
                <w:rFonts w:ascii="MS Mincho" w:eastAsia="MS Mincho" w:hAnsi="MS Mincho" w:cs="MS Mincho" w:hint="eastAsia"/>
                <w:szCs w:val="21"/>
              </w:rPr>
              <w:t>工</w:t>
            </w:r>
            <w:r>
              <w:rPr>
                <w:rFonts w:ascii="宋体" w:hAnsi="宋体" w:cs="宋体" w:hint="eastAsia"/>
                <w:szCs w:val="21"/>
              </w:rPr>
              <w:t>总</w:t>
            </w:r>
            <w:r>
              <w:rPr>
                <w:rFonts w:ascii="MS Mincho" w:eastAsia="MS Mincho" w:hAnsi="MS Mincho" w:cs="MS Mincho" w:hint="eastAsia"/>
                <w:szCs w:val="21"/>
              </w:rPr>
              <w:t>人数：</w:t>
            </w:r>
            <w:r w:rsidR="00686821">
              <w:rPr>
                <w:rFonts w:ascii="MS Mincho" w:hAnsi="MS Mincho" w:cs="MS Mincho"/>
                <w:szCs w:val="21"/>
              </w:rPr>
              <w:t>2800</w:t>
            </w:r>
          </w:p>
        </w:tc>
      </w:tr>
      <w:tr w:rsidR="00D523F2">
        <w:trPr>
          <w:trHeight w:hRule="exact" w:val="620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统一社会信用代码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pStyle w:val="NormalWeb0"/>
              <w:widowControl w:val="0"/>
              <w:topLinePunct/>
              <w:spacing w:before="0" w:beforeAutospacing="0" w:after="0" w:afterAutospacing="0" w:line="36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121300004017050446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其中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高级职称人员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/>
                <w:szCs w:val="21"/>
              </w:rPr>
              <w:t>1315</w:t>
            </w:r>
          </w:p>
        </w:tc>
      </w:tr>
      <w:tr w:rsidR="00D523F2">
        <w:trPr>
          <w:trHeight w:hRule="exact" w:val="613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注册资金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/>
                <w:szCs w:val="21"/>
              </w:rPr>
              <w:t>247493</w:t>
            </w:r>
            <w:r w:rsidR="00EC4D88">
              <w:rPr>
                <w:rFonts w:ascii="仿宋_GB2312" w:eastAsiaTheme="minorEastAsia" w:hAnsi="仿宋_GB2312" w:cs="仿宋_GB2312" w:hint="eastAsia"/>
                <w:szCs w:val="21"/>
              </w:rPr>
              <w:t>万元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中级职称人员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/>
                <w:szCs w:val="21"/>
              </w:rPr>
              <w:t>1083</w:t>
            </w:r>
          </w:p>
        </w:tc>
      </w:tr>
      <w:tr w:rsidR="00D523F2">
        <w:trPr>
          <w:trHeight w:hRule="exact" w:val="636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开户银行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pStyle w:val="NormalWeb0"/>
              <w:widowControl w:val="0"/>
              <w:topLinePunct/>
              <w:spacing w:before="0" w:beforeAutospacing="0" w:after="0" w:afterAutospacing="0"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中国农业银行北洋支行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初级职称人员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/>
                <w:szCs w:val="21"/>
              </w:rPr>
              <w:t>33</w:t>
            </w:r>
          </w:p>
        </w:tc>
      </w:tr>
      <w:tr w:rsidR="00D523F2">
        <w:trPr>
          <w:trHeight w:hRule="exact" w:val="617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账号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pStyle w:val="NormalWeb0"/>
              <w:topLinePunct/>
              <w:spacing w:line="360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0222010104001893</w:t>
            </w: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D523F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其 他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/>
                <w:szCs w:val="21"/>
              </w:rPr>
              <w:t>369</w:t>
            </w:r>
          </w:p>
        </w:tc>
      </w:tr>
      <w:tr w:rsidR="00D523F2" w:rsidTr="00686821">
        <w:trPr>
          <w:trHeight w:hRule="exact" w:val="1570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经营范围</w:t>
            </w:r>
          </w:p>
        </w:tc>
        <w:tc>
          <w:tcPr>
            <w:tcW w:w="71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EC4D88" w:rsidP="00686821">
            <w:pPr>
              <w:jc w:val="center"/>
              <w:rPr>
                <w:rFonts w:ascii="仿宋_GB2312" w:eastAsiaTheme="minorEastAsia" w:hAnsi="仿宋_GB2312" w:cs="仿宋_GB2312"/>
                <w:szCs w:val="21"/>
              </w:rPr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培养高等学历人才，促进科学文化发展。</w:t>
            </w:r>
            <w:r w:rsidR="00686821">
              <w:rPr>
                <w:rFonts w:ascii="仿宋_GB2312" w:eastAsiaTheme="minorEastAsia" w:hAnsi="仿宋_GB2312" w:cs="仿宋_GB2312" w:hint="eastAsia"/>
                <w:szCs w:val="21"/>
              </w:rPr>
              <w:t>工学类、理学类、</w:t>
            </w:r>
            <w:r>
              <w:rPr>
                <w:rFonts w:ascii="仿宋_GB2312" w:eastAsiaTheme="minorEastAsia" w:hAnsi="仿宋_GB2312" w:cs="仿宋_GB2312" w:hint="eastAsia"/>
                <w:szCs w:val="21"/>
              </w:rPr>
              <w:t>哲学类、法学类、管理学类学科高等专科、本科、研究生班、硕士研究生、博士研究生学历教育。博士后培养。相关科学研究、继续教育、专业培训与学术交流。</w:t>
            </w:r>
          </w:p>
        </w:tc>
      </w:tr>
      <w:tr w:rsidR="00D523F2">
        <w:trPr>
          <w:trHeight w:hRule="exact" w:val="1100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投资-参股的关联企业</w:t>
            </w:r>
          </w:p>
        </w:tc>
        <w:tc>
          <w:tcPr>
            <w:tcW w:w="71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523F2" w:rsidRDefault="00EC4D88">
            <w:pPr>
              <w:pStyle w:val="2"/>
            </w:pPr>
            <w:r>
              <w:rPr>
                <w:rFonts w:ascii="仿宋_GB2312" w:eastAsiaTheme="minorEastAsia" w:hAnsi="仿宋_GB2312" w:cs="仿宋_GB2312" w:hint="eastAsia"/>
                <w:szCs w:val="21"/>
              </w:rPr>
              <w:t>我校为事业单位，无法提供投资控股等关联企业情况</w:t>
            </w:r>
          </w:p>
        </w:tc>
      </w:tr>
      <w:tr w:rsidR="00D523F2" w:rsidTr="00686821">
        <w:trPr>
          <w:trHeight w:hRule="exact" w:val="1593"/>
        </w:trPr>
        <w:tc>
          <w:tcPr>
            <w:tcW w:w="1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523F2" w:rsidRDefault="00EC4D88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</w:t>
            </w:r>
          </w:p>
        </w:tc>
        <w:tc>
          <w:tcPr>
            <w:tcW w:w="7106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86821" w:rsidRDefault="00686821">
            <w:pPr>
              <w:pStyle w:val="2"/>
              <w:rPr>
                <w:rFonts w:ascii="仿宋_GB2312" w:eastAsiaTheme="minorEastAsia" w:hAnsi="仿宋_GB2312" w:cs="仿宋_GB2312"/>
                <w:szCs w:val="21"/>
              </w:rPr>
            </w:pPr>
            <w:r w:rsidRPr="00686821">
              <w:rPr>
                <w:rFonts w:ascii="仿宋_GB2312" w:eastAsiaTheme="minorEastAsia" w:hAnsi="仿宋_GB2312" w:cs="仿宋_GB2312" w:hint="eastAsia"/>
                <w:szCs w:val="21"/>
              </w:rPr>
              <w:t>武器装备科研生产单位二级保密资质证书</w:t>
            </w:r>
          </w:p>
          <w:p w:rsidR="00D523F2" w:rsidRDefault="00686821">
            <w:pPr>
              <w:pStyle w:val="2"/>
              <w:rPr>
                <w:rFonts w:ascii="仿宋_GB2312" w:eastAsiaTheme="minorEastAsia" w:hAnsi="仿宋_GB2312" w:cs="仿宋_GB2312"/>
                <w:szCs w:val="21"/>
              </w:rPr>
            </w:pPr>
            <w:r w:rsidRPr="00686821">
              <w:rPr>
                <w:rFonts w:ascii="仿宋_GB2312" w:eastAsiaTheme="minorEastAsia" w:hAnsi="仿宋_GB2312" w:cs="仿宋_GB2312" w:hint="eastAsia"/>
                <w:szCs w:val="21"/>
              </w:rPr>
              <w:t>武器装备质量管理体系证书</w:t>
            </w:r>
          </w:p>
          <w:p w:rsidR="00686821" w:rsidRDefault="00686821">
            <w:pPr>
              <w:pStyle w:val="2"/>
              <w:rPr>
                <w:rFonts w:ascii="仿宋_GB2312" w:eastAsiaTheme="minorEastAsia" w:hAnsi="仿宋_GB2312" w:cs="仿宋_GB2312"/>
                <w:szCs w:val="21"/>
              </w:rPr>
            </w:pPr>
            <w:r w:rsidRPr="00686821">
              <w:rPr>
                <w:rFonts w:ascii="仿宋_GB2312" w:eastAsiaTheme="minorEastAsia" w:hAnsi="仿宋_GB2312" w:cs="仿宋_GB2312" w:hint="eastAsia"/>
                <w:szCs w:val="21"/>
              </w:rPr>
              <w:t>武器装备科研生产许可证（备案凭证）</w:t>
            </w:r>
          </w:p>
        </w:tc>
      </w:tr>
    </w:tbl>
    <w:p w:rsidR="00D523F2" w:rsidRDefault="00D523F2"/>
    <w:sectPr w:rsidR="00D5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C6" w:rsidRDefault="001F26C6" w:rsidP="00FA6A43">
      <w:r>
        <w:separator/>
      </w:r>
    </w:p>
  </w:endnote>
  <w:endnote w:type="continuationSeparator" w:id="0">
    <w:p w:rsidR="001F26C6" w:rsidRDefault="001F26C6" w:rsidP="00FA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C6" w:rsidRDefault="001F26C6" w:rsidP="00FA6A43">
      <w:r>
        <w:separator/>
      </w:r>
    </w:p>
  </w:footnote>
  <w:footnote w:type="continuationSeparator" w:id="0">
    <w:p w:rsidR="001F26C6" w:rsidRDefault="001F26C6" w:rsidP="00FA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ODMzZGZjM2FhNTQzMDRjNmE3YjZiMDllMGEyMDkifQ=="/>
  </w:docVars>
  <w:rsids>
    <w:rsidRoot w:val="00D523F2"/>
    <w:rsid w:val="001F26C6"/>
    <w:rsid w:val="003611D3"/>
    <w:rsid w:val="004A480E"/>
    <w:rsid w:val="00686821"/>
    <w:rsid w:val="008B5201"/>
    <w:rsid w:val="00D523F2"/>
    <w:rsid w:val="00EC4D88"/>
    <w:rsid w:val="00FA6A43"/>
    <w:rsid w:val="0F6455FF"/>
    <w:rsid w:val="17F70AE6"/>
    <w:rsid w:val="27FF265C"/>
    <w:rsid w:val="36090416"/>
    <w:rsid w:val="3BD16169"/>
    <w:rsid w:val="42343EA4"/>
    <w:rsid w:val="4C1B1818"/>
    <w:rsid w:val="62797F9D"/>
    <w:rsid w:val="6FA815BA"/>
    <w:rsid w:val="79F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1C5918-2B7A-485B-919C-8C1B8E07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unhideWhenUsed="1" w:qFormat="1"/>
    <w:lsdException w:name="Subtitle" w:qFormat="1"/>
    <w:lsdException w:name="Body Text First Indent 2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customStyle="1" w:styleId="NormalWeb0">
    <w:name w:val="Normal (Web)_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FA6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6A43"/>
    <w:rPr>
      <w:kern w:val="2"/>
      <w:sz w:val="18"/>
      <w:szCs w:val="18"/>
    </w:rPr>
  </w:style>
  <w:style w:type="paragraph" w:styleId="a6">
    <w:name w:val="footer"/>
    <w:basedOn w:val="a"/>
    <w:link w:val="a7"/>
    <w:rsid w:val="00FA6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A6A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宽余楼</dc:creator>
  <cp:lastModifiedBy>user</cp:lastModifiedBy>
  <cp:revision>2</cp:revision>
  <dcterms:created xsi:type="dcterms:W3CDTF">2023-10-30T09:53:00Z</dcterms:created>
  <dcterms:modified xsi:type="dcterms:W3CDTF">2023-10-30T09:53:00Z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66B4D3B11EB34E49AA23DDE661DEE349</vt:lpwstr>
  </property>
</Properties>
</file>